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A0EDE" w14:textId="77777777" w:rsidR="00912364" w:rsidRDefault="00912364" w:rsidP="00912364">
      <w:pPr>
        <w:ind w:right="-99"/>
        <w:rPr>
          <w:bCs/>
          <w:iCs/>
          <w:sz w:val="22"/>
          <w:szCs w:val="22"/>
        </w:rPr>
      </w:pPr>
      <w:r w:rsidRPr="00912364">
        <w:rPr>
          <w:bCs/>
          <w:iCs/>
          <w:sz w:val="22"/>
          <w:szCs w:val="22"/>
        </w:rPr>
        <w:t>Head of the Judiciary, Gholamhossein Mohseni Ejei</w:t>
      </w:r>
    </w:p>
    <w:p w14:paraId="26C80CEA" w14:textId="77777777" w:rsidR="00912364" w:rsidRPr="00912364" w:rsidRDefault="00912364" w:rsidP="00912364">
      <w:pPr>
        <w:ind w:right="-99"/>
        <w:rPr>
          <w:bCs/>
          <w:iCs/>
          <w:sz w:val="22"/>
          <w:szCs w:val="22"/>
        </w:rPr>
      </w:pPr>
    </w:p>
    <w:p w14:paraId="31193576" w14:textId="77777777" w:rsidR="00912364" w:rsidRPr="00912364" w:rsidRDefault="00912364" w:rsidP="00912364">
      <w:pPr>
        <w:ind w:right="-99"/>
        <w:rPr>
          <w:bCs/>
          <w:iCs/>
          <w:sz w:val="22"/>
          <w:szCs w:val="22"/>
        </w:rPr>
      </w:pPr>
      <w:r w:rsidRPr="00912364">
        <w:rPr>
          <w:bCs/>
          <w:iCs/>
          <w:sz w:val="22"/>
          <w:szCs w:val="22"/>
        </w:rPr>
        <w:t xml:space="preserve">Care of HE </w:t>
      </w:r>
      <w:proofErr w:type="spellStart"/>
      <w:r w:rsidRPr="00912364">
        <w:rPr>
          <w:bCs/>
          <w:iCs/>
          <w:sz w:val="22"/>
          <w:szCs w:val="22"/>
        </w:rPr>
        <w:t>Mr</w:t>
      </w:r>
      <w:proofErr w:type="spellEnd"/>
      <w:r w:rsidRPr="00912364">
        <w:rPr>
          <w:bCs/>
          <w:iCs/>
          <w:sz w:val="22"/>
          <w:szCs w:val="22"/>
        </w:rPr>
        <w:t xml:space="preserve"> Ahmad Sadeghi, Ambassador</w:t>
      </w:r>
      <w:r w:rsidRPr="00912364">
        <w:rPr>
          <w:bCs/>
          <w:iCs/>
          <w:sz w:val="22"/>
          <w:szCs w:val="22"/>
        </w:rPr>
        <w:tab/>
      </w:r>
    </w:p>
    <w:p w14:paraId="2F24CF67" w14:textId="77777777" w:rsidR="00912364" w:rsidRPr="00912364" w:rsidRDefault="00912364" w:rsidP="00912364">
      <w:pPr>
        <w:ind w:right="-99"/>
        <w:rPr>
          <w:bCs/>
          <w:iCs/>
          <w:sz w:val="22"/>
          <w:szCs w:val="22"/>
        </w:rPr>
      </w:pPr>
      <w:r w:rsidRPr="00912364">
        <w:rPr>
          <w:bCs/>
          <w:iCs/>
          <w:sz w:val="22"/>
          <w:szCs w:val="22"/>
        </w:rPr>
        <w:t>Embassy of the Islamic Republic of Iran</w:t>
      </w:r>
      <w:r w:rsidRPr="00912364">
        <w:rPr>
          <w:bCs/>
          <w:iCs/>
          <w:sz w:val="22"/>
          <w:szCs w:val="22"/>
        </w:rPr>
        <w:tab/>
      </w:r>
    </w:p>
    <w:p w14:paraId="32356C99" w14:textId="3E96C383" w:rsidR="00912364" w:rsidRPr="00912364" w:rsidRDefault="00912364" w:rsidP="00912364">
      <w:pPr>
        <w:ind w:right="-99"/>
        <w:rPr>
          <w:bCs/>
          <w:iCs/>
          <w:sz w:val="22"/>
          <w:szCs w:val="22"/>
        </w:rPr>
      </w:pPr>
      <w:r w:rsidRPr="00912364">
        <w:rPr>
          <w:bCs/>
          <w:iCs/>
          <w:sz w:val="22"/>
          <w:szCs w:val="22"/>
        </w:rPr>
        <w:t>PO Box 705 Mawson ACT 2607.</w:t>
      </w:r>
      <w:r w:rsidRPr="00912364">
        <w:rPr>
          <w:bCs/>
          <w:iCs/>
          <w:sz w:val="22"/>
          <w:szCs w:val="22"/>
        </w:rPr>
        <w:tab/>
      </w:r>
      <w:r w:rsidRPr="00912364">
        <w:rPr>
          <w:bCs/>
          <w:iCs/>
          <w:sz w:val="22"/>
          <w:szCs w:val="22"/>
        </w:rPr>
        <w:tab/>
        <w:t>Email amb.office@iranembassy.org.au</w:t>
      </w:r>
      <w:r w:rsidRPr="00912364">
        <w:rPr>
          <w:bCs/>
          <w:iCs/>
          <w:sz w:val="22"/>
          <w:szCs w:val="22"/>
        </w:rPr>
        <w:tab/>
      </w:r>
    </w:p>
    <w:p w14:paraId="4693FCAD" w14:textId="77777777" w:rsidR="00912364" w:rsidRPr="00912364" w:rsidRDefault="00912364" w:rsidP="00912364">
      <w:pPr>
        <w:ind w:right="-99"/>
        <w:rPr>
          <w:bCs/>
          <w:iCs/>
          <w:sz w:val="22"/>
          <w:szCs w:val="22"/>
        </w:rPr>
      </w:pPr>
    </w:p>
    <w:p w14:paraId="3651638C" w14:textId="77777777" w:rsidR="00912364" w:rsidRPr="00912364" w:rsidRDefault="00912364" w:rsidP="00912364">
      <w:pPr>
        <w:ind w:right="-99"/>
        <w:rPr>
          <w:bCs/>
          <w:iCs/>
          <w:sz w:val="22"/>
          <w:szCs w:val="22"/>
        </w:rPr>
      </w:pPr>
      <w:r w:rsidRPr="00912364">
        <w:rPr>
          <w:bCs/>
          <w:iCs/>
          <w:sz w:val="22"/>
          <w:szCs w:val="22"/>
        </w:rPr>
        <w:t xml:space="preserve">Dear </w:t>
      </w:r>
      <w:proofErr w:type="spellStart"/>
      <w:r w:rsidRPr="00912364">
        <w:rPr>
          <w:bCs/>
          <w:iCs/>
          <w:sz w:val="22"/>
          <w:szCs w:val="22"/>
        </w:rPr>
        <w:t>Mr</w:t>
      </w:r>
      <w:proofErr w:type="spellEnd"/>
      <w:r w:rsidRPr="00912364">
        <w:rPr>
          <w:bCs/>
          <w:iCs/>
          <w:sz w:val="22"/>
          <w:szCs w:val="22"/>
        </w:rPr>
        <w:t xml:space="preserve"> Gholamhossein Mohseni Ejei, </w:t>
      </w:r>
    </w:p>
    <w:p w14:paraId="6B64BE82" w14:textId="77777777" w:rsidR="00912364" w:rsidRPr="00912364" w:rsidRDefault="00912364" w:rsidP="00912364">
      <w:pPr>
        <w:ind w:right="-99"/>
        <w:rPr>
          <w:bCs/>
          <w:iCs/>
          <w:sz w:val="22"/>
          <w:szCs w:val="22"/>
        </w:rPr>
      </w:pPr>
    </w:p>
    <w:p w14:paraId="12ED7A77" w14:textId="77777777" w:rsidR="00912364" w:rsidRPr="00912364" w:rsidRDefault="00912364" w:rsidP="00912364">
      <w:pPr>
        <w:ind w:right="-99"/>
        <w:rPr>
          <w:bCs/>
          <w:iCs/>
          <w:sz w:val="22"/>
          <w:szCs w:val="22"/>
        </w:rPr>
      </w:pPr>
      <w:r w:rsidRPr="00912364">
        <w:rPr>
          <w:bCs/>
          <w:iCs/>
          <w:sz w:val="22"/>
          <w:szCs w:val="22"/>
        </w:rPr>
        <w:t xml:space="preserve">Reza (Gholamreza) </w:t>
      </w:r>
      <w:proofErr w:type="spellStart"/>
      <w:r w:rsidRPr="00912364">
        <w:rPr>
          <w:bCs/>
          <w:iCs/>
          <w:sz w:val="22"/>
          <w:szCs w:val="22"/>
        </w:rPr>
        <w:t>Rasaei</w:t>
      </w:r>
      <w:proofErr w:type="spellEnd"/>
      <w:r w:rsidRPr="00912364">
        <w:rPr>
          <w:bCs/>
          <w:iCs/>
          <w:sz w:val="22"/>
          <w:szCs w:val="22"/>
        </w:rPr>
        <w:t xml:space="preserve">, aged 34, from Iran’s oppressed Kurdish and Yaresan ethnic and religious minorities, is at imminent risk of execution in relation to the “Woman Life Freedom” uprising in 2022. He has exhausted all available legal avenues and his death sentence has been sent for implementation. On 7 October 2023, Criminal Court One in Kermanshah Province sentenced him to death in connection with the death of a commander of the Intelligence Organization of the Revolutionary Guards in </w:t>
      </w:r>
      <w:proofErr w:type="spellStart"/>
      <w:r w:rsidRPr="00912364">
        <w:rPr>
          <w:bCs/>
          <w:iCs/>
          <w:sz w:val="22"/>
          <w:szCs w:val="22"/>
        </w:rPr>
        <w:t>Sahneh</w:t>
      </w:r>
      <w:proofErr w:type="spellEnd"/>
      <w:r w:rsidRPr="00912364">
        <w:rPr>
          <w:bCs/>
          <w:iCs/>
          <w:sz w:val="22"/>
          <w:szCs w:val="22"/>
        </w:rPr>
        <w:t xml:space="preserve">, Kermanshah Province, during a protest on 18 November 2022. Branch 17 of the Supreme Court upheld the verdict on 16 December 2023 and Branch One of the Supreme Court rejected his request for judicial review on 16 January 2024. Both Supreme Court branches disregarded exculpatory evidence, including key witness testimonies and his lawyer’s submissions on the flawed criminal investigations and the omission of forensic and other evidence. These submissions also highlighted that a key witness recanted his initial statements implicating Reza </w:t>
      </w:r>
      <w:proofErr w:type="spellStart"/>
      <w:r w:rsidRPr="00912364">
        <w:rPr>
          <w:bCs/>
          <w:iCs/>
          <w:sz w:val="22"/>
          <w:szCs w:val="22"/>
        </w:rPr>
        <w:t>Rasaei</w:t>
      </w:r>
      <w:proofErr w:type="spellEnd"/>
      <w:r w:rsidRPr="00912364">
        <w:rPr>
          <w:bCs/>
          <w:iCs/>
          <w:sz w:val="22"/>
          <w:szCs w:val="22"/>
        </w:rPr>
        <w:t xml:space="preserve"> in the commander’s death, stating that he had made them under torture and other ill-treatment. Reza </w:t>
      </w:r>
      <w:proofErr w:type="spellStart"/>
      <w:r w:rsidRPr="00912364">
        <w:rPr>
          <w:bCs/>
          <w:iCs/>
          <w:sz w:val="22"/>
          <w:szCs w:val="22"/>
        </w:rPr>
        <w:t>Rasaei</w:t>
      </w:r>
      <w:proofErr w:type="spellEnd"/>
      <w:r w:rsidRPr="00912364">
        <w:rPr>
          <w:bCs/>
          <w:iCs/>
          <w:sz w:val="22"/>
          <w:szCs w:val="22"/>
        </w:rPr>
        <w:t xml:space="preserve"> has repeatedly denied any involvement in the security official’s death and stated, including during trial, that his forced “confessions” were extracted through torture and other ill-treatment when he was held in solitary confinement without access to a lawyer. Authorities have violated Reza </w:t>
      </w:r>
      <w:proofErr w:type="spellStart"/>
      <w:r w:rsidRPr="00912364">
        <w:rPr>
          <w:bCs/>
          <w:iCs/>
          <w:sz w:val="22"/>
          <w:szCs w:val="22"/>
        </w:rPr>
        <w:t>Rasaei’s</w:t>
      </w:r>
      <w:proofErr w:type="spellEnd"/>
      <w:r w:rsidRPr="00912364">
        <w:rPr>
          <w:bCs/>
          <w:iCs/>
          <w:sz w:val="22"/>
          <w:szCs w:val="22"/>
        </w:rPr>
        <w:t xml:space="preserve"> fair trial rights, including access to a lawyer from the time of arrest, the rights to meaningfully challenge the legality of his detention, to not self-incriminate, to be tried by an independent, competent and impartial tribunal, and to a meaningful review by a higher tribunal. </w:t>
      </w:r>
    </w:p>
    <w:p w14:paraId="3B7FD6CF" w14:textId="77777777" w:rsidR="00912364" w:rsidRPr="00912364" w:rsidRDefault="00912364" w:rsidP="00912364">
      <w:pPr>
        <w:ind w:right="-99"/>
        <w:rPr>
          <w:bCs/>
          <w:iCs/>
          <w:sz w:val="22"/>
          <w:szCs w:val="22"/>
        </w:rPr>
      </w:pPr>
    </w:p>
    <w:p w14:paraId="3260AA27" w14:textId="77777777" w:rsidR="00912364" w:rsidRPr="00912364" w:rsidRDefault="00912364" w:rsidP="00912364">
      <w:pPr>
        <w:ind w:right="-99"/>
        <w:rPr>
          <w:bCs/>
          <w:iCs/>
          <w:sz w:val="22"/>
          <w:szCs w:val="22"/>
        </w:rPr>
      </w:pPr>
      <w:r w:rsidRPr="00912364">
        <w:rPr>
          <w:bCs/>
          <w:iCs/>
          <w:sz w:val="22"/>
          <w:szCs w:val="22"/>
        </w:rPr>
        <w:t xml:space="preserve">Reza </w:t>
      </w:r>
      <w:proofErr w:type="spellStart"/>
      <w:r w:rsidRPr="00912364">
        <w:rPr>
          <w:bCs/>
          <w:iCs/>
          <w:sz w:val="22"/>
          <w:szCs w:val="22"/>
        </w:rPr>
        <w:t>Rasaei</w:t>
      </w:r>
      <w:proofErr w:type="spellEnd"/>
      <w:r w:rsidRPr="00912364">
        <w:rPr>
          <w:bCs/>
          <w:iCs/>
          <w:sz w:val="22"/>
          <w:szCs w:val="22"/>
        </w:rPr>
        <w:t xml:space="preserve"> was arrested in November 2022. He was subjected to enforced disappearance for the first four months of his detention. According to an informed source, during this time agents from the Intelligence Organization of the Revolutionary Guards interrogated him and subjected him to torture and other ill-treatment, including electric shocks, suffocation by placing a plastic bag over his head, prolonged suspension, severe beatings and sexual violence to compel him to make forced “confessions.” Authorities have denied him access to adequate healthcare, including for broken fingers and toes, and other torture-related injuries. No investigations are known to have been carried out into his torture allegations.</w:t>
      </w:r>
    </w:p>
    <w:p w14:paraId="416C63AC" w14:textId="77777777" w:rsidR="00912364" w:rsidRPr="00912364" w:rsidRDefault="00912364" w:rsidP="00912364">
      <w:pPr>
        <w:ind w:right="-99"/>
        <w:rPr>
          <w:bCs/>
          <w:iCs/>
          <w:sz w:val="22"/>
          <w:szCs w:val="22"/>
        </w:rPr>
      </w:pPr>
    </w:p>
    <w:p w14:paraId="76389E97" w14:textId="77777777" w:rsidR="00912364" w:rsidRDefault="00912364" w:rsidP="00912364">
      <w:pPr>
        <w:ind w:right="-99"/>
        <w:rPr>
          <w:bCs/>
          <w:iCs/>
          <w:sz w:val="22"/>
          <w:szCs w:val="22"/>
        </w:rPr>
      </w:pPr>
      <w:r w:rsidRPr="00912364">
        <w:rPr>
          <w:bCs/>
          <w:iCs/>
          <w:sz w:val="22"/>
          <w:szCs w:val="22"/>
        </w:rPr>
        <w:t xml:space="preserve">I urge you to halt immediately any plans to execute Reza </w:t>
      </w:r>
      <w:proofErr w:type="spellStart"/>
      <w:r w:rsidRPr="00912364">
        <w:rPr>
          <w:bCs/>
          <w:iCs/>
          <w:sz w:val="22"/>
          <w:szCs w:val="22"/>
        </w:rPr>
        <w:t>Rasaei</w:t>
      </w:r>
      <w:proofErr w:type="spellEnd"/>
      <w:r w:rsidRPr="00912364">
        <w:rPr>
          <w:bCs/>
          <w:iCs/>
          <w:sz w:val="22"/>
          <w:szCs w:val="22"/>
        </w:rPr>
        <w:t>, quash his conviction and death sentence and release him, as his detention is rendered arbitrary due to grave violations of his fair trial rights. If he is charged with an internationally recognizable criminal offence, he must be given a fair retrial without recourse to the death penalty, excluding “confessions” obtained under torture and other ill-treatment. Pending his release, grant him regular access to his family, chosen lawyer and adequate medical care; protect him from further torture and other ill-treatment; and investigate his torture allegations, bringing anyone found responsible to justice in fair trials. Finally, I call on you to grant independent observers access to capital trials connected to protests and immediately establish an official moratorium on executions with a view to abolishing the death penalty.</w:t>
      </w:r>
    </w:p>
    <w:p w14:paraId="0DC225A0" w14:textId="77777777" w:rsidR="00912364" w:rsidRPr="00912364" w:rsidRDefault="00912364" w:rsidP="00912364">
      <w:pPr>
        <w:ind w:right="-99"/>
        <w:rPr>
          <w:bCs/>
          <w:iCs/>
          <w:sz w:val="22"/>
          <w:szCs w:val="22"/>
        </w:rPr>
      </w:pPr>
    </w:p>
    <w:p w14:paraId="29E96C8F" w14:textId="7528F047" w:rsidR="005C21F6" w:rsidRDefault="00912364" w:rsidP="00912364">
      <w:pPr>
        <w:ind w:right="-99"/>
        <w:rPr>
          <w:bCs/>
          <w:iCs/>
          <w:sz w:val="22"/>
          <w:szCs w:val="22"/>
        </w:rPr>
      </w:pPr>
      <w:r w:rsidRPr="00912364">
        <w:rPr>
          <w:bCs/>
          <w:iCs/>
          <w:sz w:val="22"/>
          <w:szCs w:val="22"/>
        </w:rPr>
        <w:t>Yours sincerely,</w:t>
      </w:r>
    </w:p>
    <w:p w14:paraId="44E6663F" w14:textId="77777777" w:rsidR="00912364" w:rsidRPr="00912364" w:rsidRDefault="00912364" w:rsidP="00912364">
      <w:pPr>
        <w:ind w:right="-99"/>
        <w:rPr>
          <w:bCs/>
          <w:iCs/>
          <w:sz w:val="22"/>
          <w:szCs w:val="22"/>
        </w:rPr>
      </w:pPr>
    </w:p>
    <w:p w14:paraId="689BFC01" w14:textId="28DFB9D8" w:rsidR="00434458" w:rsidRPr="00912364" w:rsidRDefault="00434458" w:rsidP="0086409F">
      <w:pPr>
        <w:ind w:right="-99"/>
        <w:rPr>
          <w:bCs/>
          <w:iCs/>
          <w:sz w:val="22"/>
          <w:szCs w:val="22"/>
        </w:rPr>
      </w:pPr>
      <w:r w:rsidRPr="00912364">
        <w:rPr>
          <w:bCs/>
          <w:iCs/>
          <w:sz w:val="22"/>
          <w:szCs w:val="22"/>
        </w:rPr>
        <w:t>Name:</w:t>
      </w:r>
    </w:p>
    <w:p w14:paraId="7B66562E" w14:textId="77777777" w:rsidR="000444E9" w:rsidRPr="00912364" w:rsidRDefault="000444E9" w:rsidP="0086409F">
      <w:pPr>
        <w:ind w:right="-99"/>
        <w:rPr>
          <w:bCs/>
          <w:iCs/>
          <w:sz w:val="22"/>
          <w:szCs w:val="22"/>
        </w:rPr>
      </w:pPr>
    </w:p>
    <w:p w14:paraId="406B10F4" w14:textId="2D4D82E6" w:rsidR="008B3C6E" w:rsidRPr="00912364" w:rsidRDefault="00434458" w:rsidP="0086409F">
      <w:pPr>
        <w:ind w:right="-99"/>
        <w:rPr>
          <w:rFonts w:ascii="Arial" w:hAnsi="Arial" w:cs="Arial"/>
          <w:sz w:val="22"/>
          <w:szCs w:val="22"/>
        </w:rPr>
      </w:pPr>
      <w:r w:rsidRPr="00912364">
        <w:rPr>
          <w:bCs/>
          <w:iCs/>
          <w:sz w:val="22"/>
          <w:szCs w:val="22"/>
        </w:rPr>
        <w:t>Address:</w:t>
      </w:r>
    </w:p>
    <w:sectPr w:rsidR="008B3C6E" w:rsidRPr="00912364" w:rsidSect="008A39B9">
      <w:pgSz w:w="11900" w:h="16840"/>
      <w:pgMar w:top="1440" w:right="1127"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2F74E" w14:textId="77777777" w:rsidR="008A39B9" w:rsidRDefault="008A39B9">
      <w:r>
        <w:separator/>
      </w:r>
    </w:p>
  </w:endnote>
  <w:endnote w:type="continuationSeparator" w:id="0">
    <w:p w14:paraId="7AB86F5B" w14:textId="77777777" w:rsidR="008A39B9" w:rsidRDefault="008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Bold Cn">
    <w:altName w:val="Courier New"/>
    <w:charset w:val="00"/>
    <w:family w:val="auto"/>
    <w:pitch w:val="variable"/>
    <w:sig w:usb0="03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88066" w14:textId="77777777" w:rsidR="008A39B9" w:rsidRDefault="008A39B9">
      <w:r>
        <w:separator/>
      </w:r>
    </w:p>
  </w:footnote>
  <w:footnote w:type="continuationSeparator" w:id="0">
    <w:p w14:paraId="24148DF0" w14:textId="77777777" w:rsidR="008A39B9" w:rsidRDefault="008A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lvlText w:val=""/>
      <w:lvlJc w:val="left"/>
      <w:rPr>
        <w:rFonts w:ascii="Wingdings" w:eastAsia="Times New Roman" w:hAnsi="Wingdings" w:cs="Wingdings"/>
        <w:color w:val="999999"/>
      </w:rPr>
    </w:lvl>
    <w:lvl w:ilvl="1">
      <w:start w:val="1"/>
      <w:numFmt w:val="bullet"/>
      <w:lvlText w:val="o"/>
      <w:lvlJc w:val="left"/>
      <w:pPr>
        <w:ind w:left="1440" w:hanging="360"/>
      </w:pPr>
      <w:rPr>
        <w:rFonts w:ascii="Courier" w:eastAsia="Times New Roman" w:hAnsi="Courier" w:cs="Courier"/>
      </w:rPr>
    </w:lvl>
    <w:lvl w:ilvl="2">
      <w:start w:val="1"/>
      <w:numFmt w:val="bullet"/>
      <w:lvlText w:val=""/>
      <w:lvlJc w:val="left"/>
      <w:pPr>
        <w:ind w:left="2160" w:hanging="360"/>
      </w:pPr>
      <w:rPr>
        <w:rFonts w:ascii="Symbol" w:eastAsia="Times New Roman" w:hAnsi="Symbol" w:cs="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w:eastAsia="Times New Roman" w:hAnsi="Courier" w:cs="Courier"/>
      </w:rPr>
    </w:lvl>
    <w:lvl w:ilvl="5">
      <w:start w:val="1"/>
      <w:numFmt w:val="bullet"/>
      <w:lvlText w:val=""/>
      <w:lvlJc w:val="left"/>
      <w:pPr>
        <w:ind w:left="4320" w:hanging="360"/>
      </w:pPr>
      <w:rPr>
        <w:rFonts w:ascii="Symbol" w:eastAsia="Times New Roman" w:hAnsi="Symbol" w:cs="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w:eastAsia="Times New Roman" w:hAnsi="Courier" w:cs="Courier"/>
      </w:rPr>
    </w:lvl>
    <w:lvl w:ilvl="8">
      <w:start w:val="1"/>
      <w:numFmt w:val="bullet"/>
      <w:lvlText w:val=""/>
      <w:lvlJc w:val="left"/>
      <w:pPr>
        <w:ind w:left="6480" w:hanging="360"/>
      </w:pPr>
      <w:rPr>
        <w:rFonts w:ascii="Symbol" w:eastAsia="Times New Roman" w:hAnsi="Symbol" w:cs="Symbol"/>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463EA"/>
    <w:multiLevelType w:val="multilevel"/>
    <w:tmpl w:val="CDA01398"/>
    <w:styleLink w:val="List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4" w15:restartNumberingAfterBreak="0">
    <w:nsid w:val="038F2C3B"/>
    <w:multiLevelType w:val="multilevel"/>
    <w:tmpl w:val="075CD2DA"/>
    <w:styleLink w:val="List1"/>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5" w15:restartNumberingAfterBreak="0">
    <w:nsid w:val="057046C5"/>
    <w:multiLevelType w:val="multilevel"/>
    <w:tmpl w:val="A53A2BD4"/>
    <w:numStyleLink w:val="AIActionPoints"/>
  </w:abstractNum>
  <w:abstractNum w:abstractNumId="6" w15:restartNumberingAfterBreak="0">
    <w:nsid w:val="223B76BA"/>
    <w:multiLevelType w:val="multilevel"/>
    <w:tmpl w:val="A53A2BD4"/>
    <w:numStyleLink w:val="AIActionPoints"/>
  </w:abstractNum>
  <w:abstractNum w:abstractNumId="7" w15:restartNumberingAfterBreak="0">
    <w:nsid w:val="27151955"/>
    <w:multiLevelType w:val="hybridMultilevel"/>
    <w:tmpl w:val="0C0ED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D146B2"/>
    <w:multiLevelType w:val="hybridMultilevel"/>
    <w:tmpl w:val="C5E6C2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E9371D"/>
    <w:multiLevelType w:val="multilevel"/>
    <w:tmpl w:val="A53A2BD4"/>
    <w:numStyleLink w:val="AIActionPoints"/>
  </w:abstractNum>
  <w:abstractNum w:abstractNumId="10" w15:restartNumberingAfterBreak="0">
    <w:nsid w:val="55C47FC8"/>
    <w:multiLevelType w:val="hybridMultilevel"/>
    <w:tmpl w:val="E9ECAE30"/>
    <w:lvl w:ilvl="0" w:tplc="0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C8E0E67"/>
    <w:multiLevelType w:val="multilevel"/>
    <w:tmpl w:val="5F2C8D50"/>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12"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16cid:durableId="297154599">
    <w:abstractNumId w:val="12"/>
  </w:num>
  <w:num w:numId="2" w16cid:durableId="712729067">
    <w:abstractNumId w:val="5"/>
  </w:num>
  <w:num w:numId="3" w16cid:durableId="1663582255">
    <w:abstractNumId w:val="11"/>
  </w:num>
  <w:num w:numId="4" w16cid:durableId="1746879340">
    <w:abstractNumId w:val="3"/>
  </w:num>
  <w:num w:numId="5" w16cid:durableId="1520508076">
    <w:abstractNumId w:val="4"/>
  </w:num>
  <w:num w:numId="6" w16cid:durableId="689061928">
    <w:abstractNumId w:val="6"/>
  </w:num>
  <w:num w:numId="7" w16cid:durableId="1400515794">
    <w:abstractNumId w:val="8"/>
  </w:num>
  <w:num w:numId="8" w16cid:durableId="805317778">
    <w:abstractNumId w:val="10"/>
  </w:num>
  <w:num w:numId="9" w16cid:durableId="49547320">
    <w:abstractNumId w:val="9"/>
  </w:num>
  <w:num w:numId="10" w16cid:durableId="185944339">
    <w:abstractNumId w:val="0"/>
  </w:num>
  <w:num w:numId="11" w16cid:durableId="1652563651">
    <w:abstractNumId w:val="1"/>
  </w:num>
  <w:num w:numId="12" w16cid:durableId="1599479973">
    <w:abstractNumId w:val="2"/>
  </w:num>
  <w:num w:numId="13" w16cid:durableId="542519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4E"/>
    <w:rsid w:val="00005FD7"/>
    <w:rsid w:val="00007C3E"/>
    <w:rsid w:val="00011C2C"/>
    <w:rsid w:val="00024F87"/>
    <w:rsid w:val="00035AF0"/>
    <w:rsid w:val="000444E9"/>
    <w:rsid w:val="00060167"/>
    <w:rsid w:val="0007579C"/>
    <w:rsid w:val="000907FB"/>
    <w:rsid w:val="00095C05"/>
    <w:rsid w:val="000B4CF0"/>
    <w:rsid w:val="000D3D15"/>
    <w:rsid w:val="000E39AC"/>
    <w:rsid w:val="000F0D38"/>
    <w:rsid w:val="000F26D3"/>
    <w:rsid w:val="00100CE1"/>
    <w:rsid w:val="001054C9"/>
    <w:rsid w:val="0011118A"/>
    <w:rsid w:val="00117E98"/>
    <w:rsid w:val="00136B5A"/>
    <w:rsid w:val="001502DA"/>
    <w:rsid w:val="00151541"/>
    <w:rsid w:val="00163A64"/>
    <w:rsid w:val="00163BE9"/>
    <w:rsid w:val="001802DB"/>
    <w:rsid w:val="00182FEC"/>
    <w:rsid w:val="0019768A"/>
    <w:rsid w:val="001B5698"/>
    <w:rsid w:val="001E2B5C"/>
    <w:rsid w:val="001E3934"/>
    <w:rsid w:val="001F70E2"/>
    <w:rsid w:val="002043C1"/>
    <w:rsid w:val="002067EA"/>
    <w:rsid w:val="002226CD"/>
    <w:rsid w:val="00243AC8"/>
    <w:rsid w:val="0025358C"/>
    <w:rsid w:val="00253992"/>
    <w:rsid w:val="002735A3"/>
    <w:rsid w:val="00274A7F"/>
    <w:rsid w:val="002827B8"/>
    <w:rsid w:val="00287EE4"/>
    <w:rsid w:val="00290065"/>
    <w:rsid w:val="002902A7"/>
    <w:rsid w:val="002A4360"/>
    <w:rsid w:val="002C0761"/>
    <w:rsid w:val="002E067E"/>
    <w:rsid w:val="002E0DF0"/>
    <w:rsid w:val="002F223E"/>
    <w:rsid w:val="002F2567"/>
    <w:rsid w:val="00303EFB"/>
    <w:rsid w:val="00313564"/>
    <w:rsid w:val="0031495D"/>
    <w:rsid w:val="00325A30"/>
    <w:rsid w:val="00326B3E"/>
    <w:rsid w:val="003351BE"/>
    <w:rsid w:val="00340170"/>
    <w:rsid w:val="00342B2B"/>
    <w:rsid w:val="003448E6"/>
    <w:rsid w:val="003555BE"/>
    <w:rsid w:val="003754F1"/>
    <w:rsid w:val="00385C61"/>
    <w:rsid w:val="003925C9"/>
    <w:rsid w:val="00395315"/>
    <w:rsid w:val="00396D0F"/>
    <w:rsid w:val="003A54B2"/>
    <w:rsid w:val="003A77B1"/>
    <w:rsid w:val="003B6F6A"/>
    <w:rsid w:val="003C2001"/>
    <w:rsid w:val="003C7888"/>
    <w:rsid w:val="003F7C68"/>
    <w:rsid w:val="00407EF0"/>
    <w:rsid w:val="004133E3"/>
    <w:rsid w:val="004172DE"/>
    <w:rsid w:val="00425F3F"/>
    <w:rsid w:val="00434458"/>
    <w:rsid w:val="0044300D"/>
    <w:rsid w:val="00451B3D"/>
    <w:rsid w:val="004530BE"/>
    <w:rsid w:val="00467AC4"/>
    <w:rsid w:val="0047288E"/>
    <w:rsid w:val="004778D2"/>
    <w:rsid w:val="0049068A"/>
    <w:rsid w:val="004A64FA"/>
    <w:rsid w:val="004B5A44"/>
    <w:rsid w:val="004C725C"/>
    <w:rsid w:val="004D2E99"/>
    <w:rsid w:val="00503A05"/>
    <w:rsid w:val="00521C8D"/>
    <w:rsid w:val="00534659"/>
    <w:rsid w:val="00535EB7"/>
    <w:rsid w:val="005521DD"/>
    <w:rsid w:val="00553A78"/>
    <w:rsid w:val="0055596C"/>
    <w:rsid w:val="0057301D"/>
    <w:rsid w:val="0057332A"/>
    <w:rsid w:val="005A5900"/>
    <w:rsid w:val="005C21F6"/>
    <w:rsid w:val="005D1074"/>
    <w:rsid w:val="005F14E4"/>
    <w:rsid w:val="006046C2"/>
    <w:rsid w:val="00614965"/>
    <w:rsid w:val="00615C28"/>
    <w:rsid w:val="0061722B"/>
    <w:rsid w:val="00621E1C"/>
    <w:rsid w:val="0063107B"/>
    <w:rsid w:val="00635357"/>
    <w:rsid w:val="006358CB"/>
    <w:rsid w:val="00642A8D"/>
    <w:rsid w:val="006659D4"/>
    <w:rsid w:val="006712A8"/>
    <w:rsid w:val="00692E83"/>
    <w:rsid w:val="00693799"/>
    <w:rsid w:val="006A7469"/>
    <w:rsid w:val="006C04E8"/>
    <w:rsid w:val="006D4C84"/>
    <w:rsid w:val="006D7CA9"/>
    <w:rsid w:val="006E3E9B"/>
    <w:rsid w:val="006F6D87"/>
    <w:rsid w:val="0070322F"/>
    <w:rsid w:val="00704364"/>
    <w:rsid w:val="007058E4"/>
    <w:rsid w:val="00732C44"/>
    <w:rsid w:val="0074304E"/>
    <w:rsid w:val="00745A8F"/>
    <w:rsid w:val="00756DA6"/>
    <w:rsid w:val="00767627"/>
    <w:rsid w:val="00790FAD"/>
    <w:rsid w:val="00793674"/>
    <w:rsid w:val="007C7839"/>
    <w:rsid w:val="007D4703"/>
    <w:rsid w:val="007D5350"/>
    <w:rsid w:val="007E37CE"/>
    <w:rsid w:val="007E4E12"/>
    <w:rsid w:val="00805DC4"/>
    <w:rsid w:val="00813433"/>
    <w:rsid w:val="00824044"/>
    <w:rsid w:val="00825FC1"/>
    <w:rsid w:val="0083145C"/>
    <w:rsid w:val="008341C3"/>
    <w:rsid w:val="008540FF"/>
    <w:rsid w:val="0086409F"/>
    <w:rsid w:val="008A1FA5"/>
    <w:rsid w:val="008A39B9"/>
    <w:rsid w:val="008B3C6E"/>
    <w:rsid w:val="008E5B2D"/>
    <w:rsid w:val="008F739D"/>
    <w:rsid w:val="0090369B"/>
    <w:rsid w:val="009066F4"/>
    <w:rsid w:val="00912364"/>
    <w:rsid w:val="00914373"/>
    <w:rsid w:val="00915837"/>
    <w:rsid w:val="00923BBF"/>
    <w:rsid w:val="00924BAE"/>
    <w:rsid w:val="0093233D"/>
    <w:rsid w:val="00942833"/>
    <w:rsid w:val="00944118"/>
    <w:rsid w:val="009505E6"/>
    <w:rsid w:val="0097212F"/>
    <w:rsid w:val="009776F7"/>
    <w:rsid w:val="009B7071"/>
    <w:rsid w:val="009B7503"/>
    <w:rsid w:val="009D3B64"/>
    <w:rsid w:val="009E367F"/>
    <w:rsid w:val="00A06EBF"/>
    <w:rsid w:val="00A15C1D"/>
    <w:rsid w:val="00A15C9C"/>
    <w:rsid w:val="00A24C46"/>
    <w:rsid w:val="00A26FDD"/>
    <w:rsid w:val="00A33AD0"/>
    <w:rsid w:val="00A42769"/>
    <w:rsid w:val="00A438B4"/>
    <w:rsid w:val="00A661F1"/>
    <w:rsid w:val="00A74085"/>
    <w:rsid w:val="00A76502"/>
    <w:rsid w:val="00AB2F4E"/>
    <w:rsid w:val="00AC76C9"/>
    <w:rsid w:val="00AD3B41"/>
    <w:rsid w:val="00AE705E"/>
    <w:rsid w:val="00B21968"/>
    <w:rsid w:val="00B27859"/>
    <w:rsid w:val="00B3258A"/>
    <w:rsid w:val="00B33B87"/>
    <w:rsid w:val="00B66B8C"/>
    <w:rsid w:val="00B6746E"/>
    <w:rsid w:val="00B771FA"/>
    <w:rsid w:val="00B77C8A"/>
    <w:rsid w:val="00B8086B"/>
    <w:rsid w:val="00BA363A"/>
    <w:rsid w:val="00BB4096"/>
    <w:rsid w:val="00BB6181"/>
    <w:rsid w:val="00BD6FF9"/>
    <w:rsid w:val="00BF6DF4"/>
    <w:rsid w:val="00C312A9"/>
    <w:rsid w:val="00C33E6A"/>
    <w:rsid w:val="00C40F13"/>
    <w:rsid w:val="00C4380E"/>
    <w:rsid w:val="00C531C1"/>
    <w:rsid w:val="00C93913"/>
    <w:rsid w:val="00CA5C1F"/>
    <w:rsid w:val="00CB5128"/>
    <w:rsid w:val="00CC0395"/>
    <w:rsid w:val="00CC6204"/>
    <w:rsid w:val="00CD1F96"/>
    <w:rsid w:val="00D05B7E"/>
    <w:rsid w:val="00D07A9D"/>
    <w:rsid w:val="00D20E3B"/>
    <w:rsid w:val="00D6025E"/>
    <w:rsid w:val="00D62368"/>
    <w:rsid w:val="00D66D68"/>
    <w:rsid w:val="00D723C7"/>
    <w:rsid w:val="00D84A55"/>
    <w:rsid w:val="00D91CEB"/>
    <w:rsid w:val="00DB4B26"/>
    <w:rsid w:val="00DC121B"/>
    <w:rsid w:val="00DD7611"/>
    <w:rsid w:val="00DE1F44"/>
    <w:rsid w:val="00DF20EE"/>
    <w:rsid w:val="00DF2773"/>
    <w:rsid w:val="00E01531"/>
    <w:rsid w:val="00E37CA3"/>
    <w:rsid w:val="00E62ECE"/>
    <w:rsid w:val="00E70155"/>
    <w:rsid w:val="00E91822"/>
    <w:rsid w:val="00E920A5"/>
    <w:rsid w:val="00E958F6"/>
    <w:rsid w:val="00E96D4D"/>
    <w:rsid w:val="00EB3929"/>
    <w:rsid w:val="00EB4A35"/>
    <w:rsid w:val="00EC2AA7"/>
    <w:rsid w:val="00ED6C48"/>
    <w:rsid w:val="00EE1122"/>
    <w:rsid w:val="00EF0211"/>
    <w:rsid w:val="00EF5AF3"/>
    <w:rsid w:val="00F103E7"/>
    <w:rsid w:val="00F114FC"/>
    <w:rsid w:val="00F16A15"/>
    <w:rsid w:val="00F20A70"/>
    <w:rsid w:val="00F50A94"/>
    <w:rsid w:val="00F730CC"/>
    <w:rsid w:val="00FA499A"/>
    <w:rsid w:val="00FB14B3"/>
    <w:rsid w:val="00FB69ED"/>
    <w:rsid w:val="00FD515D"/>
    <w:rsid w:val="00FF686C"/>
    <w:rsid w:val="00FF7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2E907"/>
  <w15:docId w15:val="{07FC252E-DACD-4EB2-91AA-830CF4E0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ITextSmallNoLineSpacing">
    <w:name w:val="AI Text Small No Line Spacing"/>
    <w:link w:val="AITextSmallNoLineSpacingChar"/>
    <w:pPr>
      <w:spacing w:line="240" w:lineRule="exact"/>
    </w:pPr>
    <w:rPr>
      <w:rFonts w:ascii="Arial" w:hAnsi="Arial Unicode MS" w:cs="Arial Unicode MS"/>
      <w:color w:val="000000"/>
      <w:sz w:val="16"/>
      <w:szCs w:val="16"/>
      <w:u w:color="000000"/>
      <w:lang w:val="en-US"/>
    </w:rPr>
  </w:style>
  <w:style w:type="paragraph" w:customStyle="1" w:styleId="Body">
    <w:name w:val="Body"/>
    <w:rPr>
      <w:rFonts w:eastAsia="Times New Roman"/>
      <w:color w:val="000000"/>
      <w:sz w:val="24"/>
      <w:szCs w:val="24"/>
      <w:u w:color="000000"/>
    </w:rPr>
  </w:style>
  <w:style w:type="character" w:customStyle="1" w:styleId="Hyperlink0">
    <w:name w:val="Hyperlink.0"/>
    <w:basedOn w:val="Hyperlink"/>
    <w:rPr>
      <w:u w:val="single"/>
    </w:rPr>
  </w:style>
  <w:style w:type="paragraph" w:customStyle="1" w:styleId="AIBodytext">
    <w:name w:val="AI Body text"/>
    <w:link w:val="AIBodytextChar"/>
    <w:pPr>
      <w:tabs>
        <w:tab w:val="left" w:pos="567"/>
      </w:tabs>
      <w:spacing w:after="240" w:line="240" w:lineRule="atLeast"/>
    </w:pPr>
    <w:rPr>
      <w:rFonts w:ascii="Arial" w:hAnsi="Arial Unicode MS" w:cs="Arial Unicode MS"/>
      <w:color w:val="000000"/>
      <w:sz w:val="24"/>
      <w:szCs w:val="24"/>
      <w:u w:color="000000"/>
      <w:lang w:val="en-US"/>
    </w:rPr>
  </w:style>
  <w:style w:type="paragraph" w:customStyle="1" w:styleId="AIAddressText">
    <w:name w:val="AI Address Text"/>
    <w:basedOn w:val="Normal"/>
    <w:rsid w:val="00ED6C4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pPr>
    <w:rPr>
      <w:rFonts w:ascii="Arial" w:eastAsia="SimSun" w:hAnsi="Arial"/>
      <w:sz w:val="18"/>
      <w:bdr w:val="none" w:sz="0" w:space="0" w:color="auto"/>
      <w:lang w:val="en-GB"/>
    </w:rPr>
  </w:style>
  <w:style w:type="paragraph" w:customStyle="1" w:styleId="AITableHeading">
    <w:name w:val="AI Table Heading"/>
    <w:basedOn w:val="Normal"/>
    <w:link w:val="AITableHeadingChar"/>
    <w:rsid w:val="00ED6C4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snapToGrid w:val="0"/>
    </w:pPr>
    <w:rPr>
      <w:rFonts w:ascii="Arial" w:eastAsia="SimSun" w:hAnsi="Arial"/>
      <w:b/>
      <w:sz w:val="20"/>
      <w:szCs w:val="20"/>
      <w:bdr w:val="none" w:sz="0" w:space="0" w:color="auto"/>
      <w:lang w:val="en-GB" w:eastAsia="zh-CN"/>
    </w:rPr>
  </w:style>
  <w:style w:type="character" w:customStyle="1" w:styleId="AITableHeadingChar">
    <w:name w:val="AI Table Heading Char"/>
    <w:link w:val="AITableHeading"/>
    <w:locked/>
    <w:rsid w:val="00ED6C48"/>
    <w:rPr>
      <w:rFonts w:ascii="Arial" w:eastAsia="SimSun" w:hAnsi="Arial"/>
      <w:b/>
      <w:bdr w:val="none" w:sz="0" w:space="0" w:color="auto"/>
      <w:lang w:val="en-GB" w:eastAsia="zh-CN"/>
    </w:rPr>
  </w:style>
  <w:style w:type="paragraph" w:customStyle="1" w:styleId="StyleAIBodytextAsianSimSun">
    <w:name w:val="Style AI Body text + (Asian) SimSun"/>
    <w:basedOn w:val="AIBodytext"/>
    <w:link w:val="StyleAIBodytextAsianSimSunChar"/>
    <w:rsid w:val="00CD1F9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240" w:lineRule="auto"/>
    </w:pPr>
    <w:rPr>
      <w:rFonts w:eastAsia="SimSun" w:hAnsi="Arial" w:cs="Times New Roman"/>
      <w:color w:val="auto"/>
      <w:sz w:val="20"/>
      <w:szCs w:val="20"/>
      <w:bdr w:val="none" w:sz="0" w:space="0" w:color="auto"/>
      <w:lang w:val="en-GB"/>
    </w:rPr>
  </w:style>
  <w:style w:type="character" w:customStyle="1" w:styleId="StyleAIBodytextAsianSimSunChar">
    <w:name w:val="Style AI Body text + (Asian) SimSun Char"/>
    <w:link w:val="StyleAIBodytextAsianSimSun"/>
    <w:locked/>
    <w:rsid w:val="00CD1F96"/>
    <w:rPr>
      <w:rFonts w:ascii="Arial" w:eastAsia="SimSun" w:hAnsi="Arial"/>
      <w:bdr w:val="none" w:sz="0" w:space="0" w:color="auto"/>
      <w:lang w:val="en-GB"/>
    </w:rPr>
  </w:style>
  <w:style w:type="numbering" w:customStyle="1" w:styleId="AIActionPoints">
    <w:name w:val="AI Action Points"/>
    <w:rsid w:val="00CD1F96"/>
    <w:pPr>
      <w:numPr>
        <w:numId w:val="1"/>
      </w:numPr>
    </w:pPr>
  </w:style>
  <w:style w:type="paragraph" w:customStyle="1" w:styleId="AIintropara">
    <w:name w:val="AI intro para"/>
    <w:basedOn w:val="Normal"/>
    <w:rsid w:val="005F14E4"/>
    <w:pPr>
      <w:pBdr>
        <w:top w:val="none" w:sz="0" w:space="0" w:color="auto"/>
        <w:left w:val="none" w:sz="0" w:space="0" w:color="auto"/>
        <w:bottom w:val="none" w:sz="0" w:space="0" w:color="auto"/>
        <w:right w:val="none" w:sz="0" w:space="0" w:color="auto"/>
        <w:between w:val="none" w:sz="0" w:space="0" w:color="auto"/>
        <w:bar w:val="none" w:sz="0" w:color="auto"/>
      </w:pBdr>
      <w:spacing w:after="260" w:line="240" w:lineRule="atLeast"/>
    </w:pPr>
    <w:rPr>
      <w:rFonts w:ascii="Arial" w:eastAsia="SimSun" w:hAnsi="Arial"/>
      <w:b/>
      <w:bdr w:val="none" w:sz="0" w:space="0" w:color="auto"/>
      <w:lang w:val="en-GB"/>
    </w:rPr>
  </w:style>
  <w:style w:type="character" w:customStyle="1" w:styleId="AIBodytextChar">
    <w:name w:val="AI Body text Char"/>
    <w:link w:val="AIBodytext"/>
    <w:locked/>
    <w:rsid w:val="00790FAD"/>
    <w:rPr>
      <w:rFonts w:ascii="Arial" w:hAnsi="Arial Unicode MS" w:cs="Arial Unicode MS"/>
      <w:color w:val="000000"/>
      <w:sz w:val="24"/>
      <w:szCs w:val="24"/>
      <w:u w:color="000000"/>
      <w:lang w:val="en-US"/>
    </w:rPr>
  </w:style>
  <w:style w:type="numbering" w:customStyle="1" w:styleId="List0">
    <w:name w:val="List 0"/>
    <w:rsid w:val="002F2567"/>
    <w:pPr>
      <w:numPr>
        <w:numId w:val="4"/>
      </w:numPr>
    </w:pPr>
  </w:style>
  <w:style w:type="numbering" w:customStyle="1" w:styleId="List1">
    <w:name w:val="List 1"/>
    <w:rsid w:val="002F2567"/>
    <w:pPr>
      <w:numPr>
        <w:numId w:val="5"/>
      </w:numPr>
    </w:pPr>
  </w:style>
  <w:style w:type="paragraph" w:styleId="Footer">
    <w:name w:val="footer"/>
    <w:basedOn w:val="Normal"/>
    <w:link w:val="FooterChar"/>
    <w:uiPriority w:val="99"/>
    <w:semiHidden/>
    <w:rsid w:val="0019768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2835"/>
        <w:tab w:val="center" w:pos="4320"/>
        <w:tab w:val="right" w:pos="8640"/>
      </w:tabs>
    </w:pPr>
    <w:rPr>
      <w:rFonts w:ascii="Amnesty Trade Gothic Bold Cn" w:eastAsia="SimSun" w:hAnsi="Amnesty Trade Gothic Bold Cn"/>
      <w:sz w:val="18"/>
      <w:bdr w:val="none" w:sz="0" w:space="0" w:color="auto"/>
      <w:lang w:val="en-GB"/>
    </w:rPr>
  </w:style>
  <w:style w:type="character" w:customStyle="1" w:styleId="FooterChar">
    <w:name w:val="Footer Char"/>
    <w:basedOn w:val="DefaultParagraphFont"/>
    <w:link w:val="Footer"/>
    <w:uiPriority w:val="99"/>
    <w:semiHidden/>
    <w:rsid w:val="0019768A"/>
    <w:rPr>
      <w:rFonts w:ascii="Amnesty Trade Gothic Bold Cn" w:eastAsia="SimSun" w:hAnsi="Amnesty Trade Gothic Bold Cn"/>
      <w:sz w:val="18"/>
      <w:szCs w:val="24"/>
      <w:bdr w:val="none" w:sz="0" w:space="0" w:color="auto"/>
      <w:lang w:val="en-GB"/>
    </w:rPr>
  </w:style>
  <w:style w:type="paragraph" w:styleId="NoSpacing">
    <w:name w:val="No Spacing"/>
    <w:uiPriority w:val="1"/>
    <w:qFormat/>
    <w:rsid w:val="002E067E"/>
    <w:rPr>
      <w:sz w:val="24"/>
      <w:szCs w:val="24"/>
      <w:lang w:val="en-US"/>
    </w:rPr>
  </w:style>
  <w:style w:type="paragraph" w:styleId="CommentText">
    <w:name w:val="annotation text"/>
    <w:basedOn w:val="Normal"/>
    <w:link w:val="CommentTextChar"/>
    <w:uiPriority w:val="99"/>
    <w:rsid w:val="000B4CF0"/>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0"/>
      <w:szCs w:val="20"/>
      <w:bdr w:val="none" w:sz="0" w:space="0" w:color="auto"/>
      <w:lang w:val="en-GB" w:eastAsia="zh-CN"/>
    </w:rPr>
  </w:style>
  <w:style w:type="character" w:customStyle="1" w:styleId="CommentTextChar">
    <w:name w:val="Comment Text Char"/>
    <w:basedOn w:val="DefaultParagraphFont"/>
    <w:link w:val="CommentText"/>
    <w:uiPriority w:val="99"/>
    <w:rsid w:val="000B4CF0"/>
    <w:rPr>
      <w:rFonts w:eastAsia="SimSun"/>
      <w:bdr w:val="none" w:sz="0" w:space="0" w:color="auto"/>
      <w:lang w:val="en-GB" w:eastAsia="zh-CN"/>
    </w:rPr>
  </w:style>
  <w:style w:type="paragraph" w:styleId="ListParagraph">
    <w:name w:val="List Paragraph"/>
    <w:basedOn w:val="Normal"/>
    <w:uiPriority w:val="34"/>
    <w:qFormat/>
    <w:rsid w:val="00A4276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SimSun"/>
      <w:bdr w:val="none" w:sz="0" w:space="0" w:color="auto"/>
      <w:lang w:val="en-GB" w:eastAsia="zh-CN"/>
    </w:rPr>
  </w:style>
  <w:style w:type="character" w:customStyle="1" w:styleId="AIHeadline">
    <w:name w:val="AI Headline"/>
    <w:rsid w:val="00303EFB"/>
    <w:rPr>
      <w:rFonts w:ascii="Arial" w:hAnsi="Arial"/>
      <w:caps/>
      <w:spacing w:val="-2"/>
      <w:w w:val="100"/>
      <w:kern w:val="40"/>
      <w:sz w:val="48"/>
      <w:vertAlign w:val="baseline"/>
    </w:rPr>
  </w:style>
  <w:style w:type="character" w:styleId="CommentReference">
    <w:name w:val="annotation reference"/>
    <w:uiPriority w:val="99"/>
    <w:rsid w:val="00FA499A"/>
    <w:rPr>
      <w:rFonts w:cs="Times New Roman"/>
      <w:sz w:val="16"/>
      <w:szCs w:val="16"/>
    </w:rPr>
  </w:style>
  <w:style w:type="paragraph" w:customStyle="1" w:styleId="Default">
    <w:name w:val="Default"/>
    <w:rsid w:val="006C0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hAnsi="SimSun"/>
      <w:sz w:val="24"/>
      <w:szCs w:val="24"/>
      <w:bdr w:val="none" w:sz="0" w:space="0" w:color="auto"/>
      <w:lang w:val="en-GB" w:eastAsia="zh-CN"/>
    </w:rPr>
  </w:style>
  <w:style w:type="paragraph" w:customStyle="1" w:styleId="Normal1">
    <w:name w:val="Normal1"/>
    <w:rsid w:val="003754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imes New Roman" w:hAnsi="Arial" w:cs="Arial"/>
      <w:color w:val="000000"/>
      <w:sz w:val="22"/>
      <w:szCs w:val="22"/>
      <w:bdr w:val="none" w:sz="0" w:space="0" w:color="auto"/>
      <w:lang w:val="es-ES" w:eastAsia="es-ES"/>
    </w:rPr>
  </w:style>
  <w:style w:type="character" w:customStyle="1" w:styleId="u-linkcomplex-target">
    <w:name w:val="u-linkcomplex-target"/>
    <w:basedOn w:val="DefaultParagraphFont"/>
    <w:rsid w:val="003754F1"/>
    <w:rPr>
      <w:rFonts w:cs="Times New Roman"/>
    </w:rPr>
  </w:style>
  <w:style w:type="character" w:customStyle="1" w:styleId="AITextSmallNoLineSpacingChar">
    <w:name w:val="AI Text Small No Line Spacing Char"/>
    <w:link w:val="AITextSmallNoLineSpacing"/>
    <w:locked/>
    <w:rsid w:val="00182FEC"/>
    <w:rPr>
      <w:rFonts w:ascii="Arial" w:hAnsi="Arial Unicode MS" w:cs="Arial Unicode MS"/>
      <w:color w:val="000000"/>
      <w:sz w:val="16"/>
      <w:szCs w:val="16"/>
      <w:u w:color="000000"/>
      <w:lang w:val="en-US"/>
    </w:rPr>
  </w:style>
  <w:style w:type="character" w:styleId="UnresolvedMention">
    <w:name w:val="Unresolved Mention"/>
    <w:basedOn w:val="DefaultParagraphFont"/>
    <w:uiPriority w:val="99"/>
    <w:semiHidden/>
    <w:unhideWhenUsed/>
    <w:rsid w:val="006D7CA9"/>
    <w:rPr>
      <w:color w:val="605E5C"/>
      <w:shd w:val="clear" w:color="auto" w:fill="E1DFDD"/>
    </w:rPr>
  </w:style>
  <w:style w:type="paragraph" w:styleId="Header">
    <w:name w:val="header"/>
    <w:basedOn w:val="Normal"/>
    <w:link w:val="HeaderChar"/>
    <w:uiPriority w:val="99"/>
    <w:unhideWhenUsed/>
    <w:rsid w:val="006D7CA9"/>
    <w:pPr>
      <w:tabs>
        <w:tab w:val="center" w:pos="4513"/>
        <w:tab w:val="right" w:pos="9026"/>
      </w:tabs>
    </w:pPr>
  </w:style>
  <w:style w:type="character" w:customStyle="1" w:styleId="HeaderChar">
    <w:name w:val="Header Char"/>
    <w:basedOn w:val="DefaultParagraphFont"/>
    <w:link w:val="Header"/>
    <w:uiPriority w:val="99"/>
    <w:rsid w:val="006D7CA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833725">
      <w:bodyDiv w:val="1"/>
      <w:marLeft w:val="0"/>
      <w:marRight w:val="0"/>
      <w:marTop w:val="0"/>
      <w:marBottom w:val="0"/>
      <w:divBdr>
        <w:top w:val="none" w:sz="0" w:space="0" w:color="auto"/>
        <w:left w:val="none" w:sz="0" w:space="0" w:color="auto"/>
        <w:bottom w:val="none" w:sz="0" w:space="0" w:color="auto"/>
        <w:right w:val="none" w:sz="0" w:space="0" w:color="auto"/>
      </w:divBdr>
    </w:div>
    <w:div w:id="1096630996">
      <w:bodyDiv w:val="1"/>
      <w:marLeft w:val="0"/>
      <w:marRight w:val="0"/>
      <w:marTop w:val="0"/>
      <w:marBottom w:val="0"/>
      <w:divBdr>
        <w:top w:val="none" w:sz="0" w:space="0" w:color="auto"/>
        <w:left w:val="none" w:sz="0" w:space="0" w:color="auto"/>
        <w:bottom w:val="none" w:sz="0" w:space="0" w:color="auto"/>
        <w:right w:val="none" w:sz="0" w:space="0" w:color="auto"/>
      </w:divBdr>
    </w:div>
    <w:div w:id="137615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vic_volunteer</dc:creator>
  <cp:lastModifiedBy>rob eldridge</cp:lastModifiedBy>
  <cp:revision>4</cp:revision>
  <dcterms:created xsi:type="dcterms:W3CDTF">2024-05-06T11:03:00Z</dcterms:created>
  <dcterms:modified xsi:type="dcterms:W3CDTF">2024-05-06T11:55:00Z</dcterms:modified>
</cp:coreProperties>
</file>